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86653D" w:rsidRDefault="000A64B7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86653D">
        <w:rPr>
          <w:rFonts w:ascii="Times New Roman" w:hAnsi="Times New Roman" w:cs="Calibri"/>
          <w:b/>
          <w:sz w:val="28"/>
          <w:szCs w:val="28"/>
        </w:rPr>
        <w:t xml:space="preserve">ГЛАВА 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>МУНИЦИПАЛЬНОГО ОБРАЗОВАНИЯ</w:t>
      </w:r>
    </w:p>
    <w:p w:rsidR="007850D6" w:rsidRPr="0086653D" w:rsidRDefault="00FA2232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86653D">
        <w:rPr>
          <w:rFonts w:ascii="Times New Roman" w:hAnsi="Times New Roman" w:cs="Calibri"/>
          <w:b/>
          <w:sz w:val="28"/>
          <w:szCs w:val="28"/>
        </w:rPr>
        <w:t xml:space="preserve">«ПИНЕЖСКИЙ МУНИЦИПАЛЬНЫЙ РАЙОН» </w:t>
      </w:r>
    </w:p>
    <w:p w:rsidR="006725BC" w:rsidRPr="0086653D" w:rsidRDefault="006725BC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161EEA" w:rsidRPr="0086653D" w:rsidRDefault="00161EEA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6725BC" w:rsidRPr="0086653D" w:rsidRDefault="006725BC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proofErr w:type="gramStart"/>
      <w:r w:rsidRPr="0086653D">
        <w:rPr>
          <w:rFonts w:ascii="Times New Roman" w:hAnsi="Times New Roman" w:cs="Calibri"/>
          <w:b/>
          <w:sz w:val="28"/>
          <w:szCs w:val="28"/>
        </w:rPr>
        <w:t>Р</w:t>
      </w:r>
      <w:proofErr w:type="gramEnd"/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А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С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П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О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Р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Я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Ж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Е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86653D">
        <w:rPr>
          <w:rFonts w:ascii="Times New Roman" w:hAnsi="Times New Roman" w:cs="Calibri"/>
          <w:b/>
          <w:sz w:val="28"/>
          <w:szCs w:val="28"/>
        </w:rPr>
        <w:t>Н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86653D">
        <w:rPr>
          <w:rFonts w:ascii="Times New Roman" w:hAnsi="Times New Roman" w:cs="Calibri"/>
          <w:b/>
          <w:sz w:val="28"/>
          <w:szCs w:val="28"/>
        </w:rPr>
        <w:t>И</w:t>
      </w:r>
      <w:r w:rsidR="00FA2232" w:rsidRPr="0086653D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86653D">
        <w:rPr>
          <w:rFonts w:ascii="Times New Roman" w:hAnsi="Times New Roman" w:cs="Calibri"/>
          <w:b/>
          <w:sz w:val="28"/>
          <w:szCs w:val="28"/>
        </w:rPr>
        <w:t>Е</w:t>
      </w:r>
    </w:p>
    <w:p w:rsidR="004B019F" w:rsidRPr="0086653D" w:rsidRDefault="004B019F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FA2232" w:rsidRPr="0086653D" w:rsidRDefault="00FA2232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6725BC" w:rsidRPr="0086653D" w:rsidRDefault="001201DC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>о</w:t>
      </w:r>
      <w:r w:rsidR="006725BC" w:rsidRPr="0086653D">
        <w:rPr>
          <w:rFonts w:ascii="Times New Roman" w:hAnsi="Times New Roman" w:cs="Calibri"/>
          <w:sz w:val="28"/>
          <w:szCs w:val="28"/>
        </w:rPr>
        <w:t>т</w:t>
      </w:r>
      <w:r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86653D">
        <w:rPr>
          <w:rFonts w:ascii="Times New Roman" w:hAnsi="Times New Roman" w:cs="Calibri"/>
          <w:sz w:val="28"/>
          <w:szCs w:val="28"/>
        </w:rPr>
        <w:t>9</w:t>
      </w:r>
      <w:r w:rsidR="005A723F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455D82" w:rsidRPr="0086653D">
        <w:rPr>
          <w:rFonts w:ascii="Times New Roman" w:hAnsi="Times New Roman" w:cs="Calibri"/>
          <w:sz w:val="28"/>
          <w:szCs w:val="28"/>
        </w:rPr>
        <w:t>декабря</w:t>
      </w:r>
      <w:r w:rsidR="00DF26A4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6725BC" w:rsidRPr="0086653D">
        <w:rPr>
          <w:rFonts w:ascii="Times New Roman" w:hAnsi="Times New Roman" w:cs="Calibri"/>
          <w:sz w:val="28"/>
          <w:szCs w:val="28"/>
        </w:rPr>
        <w:t>20</w:t>
      </w:r>
      <w:r w:rsidR="004E7562" w:rsidRPr="0086653D">
        <w:rPr>
          <w:rFonts w:ascii="Times New Roman" w:hAnsi="Times New Roman" w:cs="Calibri"/>
          <w:sz w:val="28"/>
          <w:szCs w:val="28"/>
        </w:rPr>
        <w:t>1</w:t>
      </w:r>
      <w:r w:rsidR="008C0460" w:rsidRPr="0086653D">
        <w:rPr>
          <w:rFonts w:ascii="Times New Roman" w:hAnsi="Times New Roman" w:cs="Calibri"/>
          <w:sz w:val="28"/>
          <w:szCs w:val="28"/>
        </w:rPr>
        <w:t>9</w:t>
      </w:r>
      <w:r w:rsidR="006725BC" w:rsidRPr="0086653D">
        <w:rPr>
          <w:rFonts w:ascii="Times New Roman" w:hAnsi="Times New Roman" w:cs="Calibri"/>
          <w:sz w:val="28"/>
          <w:szCs w:val="28"/>
        </w:rPr>
        <w:t xml:space="preserve"> г. N </w:t>
      </w:r>
      <w:r w:rsidR="0086653D">
        <w:rPr>
          <w:rFonts w:ascii="Times New Roman" w:hAnsi="Times New Roman" w:cs="Calibri"/>
          <w:sz w:val="28"/>
          <w:szCs w:val="28"/>
        </w:rPr>
        <w:t>0052</w:t>
      </w:r>
      <w:r w:rsidR="00735ADB" w:rsidRPr="0086653D">
        <w:rPr>
          <w:rFonts w:ascii="Times New Roman" w:hAnsi="Times New Roman" w:cs="Calibri"/>
          <w:sz w:val="28"/>
          <w:szCs w:val="28"/>
        </w:rPr>
        <w:t xml:space="preserve"> - </w:t>
      </w:r>
      <w:proofErr w:type="spellStart"/>
      <w:proofErr w:type="gramStart"/>
      <w:r w:rsidR="00735ADB" w:rsidRPr="0086653D">
        <w:rPr>
          <w:rFonts w:ascii="Times New Roman" w:hAnsi="Times New Roman" w:cs="Calibri"/>
          <w:sz w:val="28"/>
          <w:szCs w:val="28"/>
        </w:rPr>
        <w:t>р</w:t>
      </w:r>
      <w:proofErr w:type="spellEnd"/>
      <w:proofErr w:type="gramEnd"/>
    </w:p>
    <w:p w:rsidR="00FA2232" w:rsidRPr="0086653D" w:rsidRDefault="00FA2232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735ADB" w:rsidRPr="0086653D" w:rsidRDefault="00735ADB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</w:p>
    <w:p w:rsidR="00161EEA" w:rsidRPr="0086653D" w:rsidRDefault="00812648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86653D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86653D" w:rsidRDefault="00FA2232" w:rsidP="00F5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4"/>
          <w:szCs w:val="24"/>
        </w:rPr>
      </w:pPr>
    </w:p>
    <w:p w:rsidR="00FA2232" w:rsidRPr="0086653D" w:rsidRDefault="00FA2232" w:rsidP="00F56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4"/>
          <w:szCs w:val="24"/>
        </w:rPr>
      </w:pPr>
    </w:p>
    <w:p w:rsidR="00B05EA9" w:rsidRPr="0086653D" w:rsidRDefault="00B05EA9" w:rsidP="00F56E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6653D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86653D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86653D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86653D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86653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5D82" w:rsidRPr="0086653D">
        <w:rPr>
          <w:rFonts w:ascii="Times New Roman" w:hAnsi="Times New Roman"/>
          <w:b/>
          <w:bCs/>
          <w:sz w:val="28"/>
          <w:szCs w:val="28"/>
        </w:rPr>
        <w:t xml:space="preserve">постановления </w:t>
      </w:r>
      <w:r w:rsidR="0086653D">
        <w:rPr>
          <w:rFonts w:ascii="Times New Roman" w:hAnsi="Times New Roman"/>
          <w:b/>
          <w:bCs/>
          <w:sz w:val="28"/>
          <w:szCs w:val="28"/>
        </w:rPr>
        <w:t>администрации муниципального образования «Пинежский муниципальный район» «О</w:t>
      </w:r>
      <w:r w:rsidR="00455D82" w:rsidRPr="0086653D">
        <w:rPr>
          <w:rFonts w:ascii="Times New Roman" w:hAnsi="Times New Roman"/>
          <w:b/>
          <w:bCs/>
          <w:sz w:val="28"/>
          <w:szCs w:val="28"/>
        </w:rPr>
        <w:t>б утверждении</w:t>
      </w:r>
      <w:r w:rsidR="00E777BE" w:rsidRPr="0086653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5D82" w:rsidRPr="0086653D">
        <w:rPr>
          <w:rFonts w:ascii="Times New Roman" w:hAnsi="Times New Roman"/>
          <w:b/>
          <w:bCs/>
          <w:sz w:val="28"/>
          <w:szCs w:val="28"/>
        </w:rPr>
        <w:t>схемы расположения земельного участка с условно разрешенным использованием</w:t>
      </w:r>
      <w:r w:rsidR="0086653D">
        <w:rPr>
          <w:rFonts w:ascii="Times New Roman" w:hAnsi="Times New Roman"/>
          <w:b/>
          <w:bCs/>
          <w:sz w:val="28"/>
          <w:szCs w:val="28"/>
        </w:rPr>
        <w:t>»</w:t>
      </w:r>
    </w:p>
    <w:p w:rsidR="0004588D" w:rsidRPr="0086653D" w:rsidRDefault="0004588D" w:rsidP="00F56EF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5ADB" w:rsidRPr="0086653D" w:rsidRDefault="00735ADB" w:rsidP="00F56EF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5ADB" w:rsidRPr="0086653D" w:rsidRDefault="00735ADB" w:rsidP="00F56EF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43C7" w:rsidRPr="0086653D" w:rsidRDefault="009D322D" w:rsidP="00F56E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86653D">
        <w:rPr>
          <w:rFonts w:ascii="Times New Roman" w:hAnsi="Times New Roman"/>
          <w:sz w:val="28"/>
          <w:szCs w:val="28"/>
        </w:rPr>
        <w:t>Феде</w:t>
      </w:r>
      <w:r w:rsidR="00735ADB" w:rsidRPr="0086653D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86653D">
        <w:rPr>
          <w:rFonts w:ascii="Times New Roman" w:hAnsi="Times New Roman"/>
          <w:sz w:val="28"/>
          <w:szCs w:val="28"/>
        </w:rPr>
        <w:t xml:space="preserve"> №</w:t>
      </w:r>
      <w:r w:rsidR="005C54DF" w:rsidRPr="0086653D">
        <w:rPr>
          <w:rFonts w:ascii="Times New Roman" w:hAnsi="Times New Roman"/>
          <w:sz w:val="28"/>
          <w:szCs w:val="28"/>
        </w:rPr>
        <w:t xml:space="preserve"> </w:t>
      </w:r>
      <w:r w:rsidR="004B2E6A" w:rsidRPr="0086653D">
        <w:rPr>
          <w:rFonts w:ascii="Times New Roman" w:hAnsi="Times New Roman"/>
          <w:sz w:val="28"/>
          <w:szCs w:val="28"/>
        </w:rPr>
        <w:t xml:space="preserve">131-ФЗ </w:t>
      </w:r>
      <w:r w:rsidR="00586A39" w:rsidRPr="0086653D">
        <w:rPr>
          <w:rFonts w:ascii="Times New Roman" w:hAnsi="Times New Roman"/>
          <w:sz w:val="28"/>
          <w:szCs w:val="28"/>
        </w:rPr>
        <w:t xml:space="preserve">          </w:t>
      </w:r>
      <w:r w:rsidR="004B2E6A" w:rsidRPr="0086653D">
        <w:rPr>
          <w:rFonts w:ascii="Times New Roman" w:hAnsi="Times New Roman"/>
          <w:sz w:val="28"/>
          <w:szCs w:val="28"/>
        </w:rPr>
        <w:t>«</w:t>
      </w:r>
      <w:r w:rsidRPr="0086653D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86653D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86653D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86653D">
        <w:rPr>
          <w:rFonts w:ascii="Times New Roman" w:hAnsi="Times New Roman"/>
          <w:sz w:val="28"/>
          <w:szCs w:val="28"/>
        </w:rPr>
        <w:t>в</w:t>
      </w:r>
      <w:r w:rsidR="00E017F6" w:rsidRPr="0086653D">
        <w:rPr>
          <w:rFonts w:ascii="Times New Roman" w:hAnsi="Times New Roman" w:cs="Calibri"/>
          <w:sz w:val="28"/>
          <w:szCs w:val="28"/>
        </w:rPr>
        <w:t xml:space="preserve"> МО «Пинежский</w:t>
      </w:r>
      <w:r w:rsidR="002D2FE5" w:rsidRPr="0086653D">
        <w:rPr>
          <w:rFonts w:ascii="Times New Roman" w:hAnsi="Times New Roman" w:cs="Calibri"/>
          <w:sz w:val="28"/>
          <w:szCs w:val="28"/>
        </w:rPr>
        <w:t xml:space="preserve"> муниципальный</w:t>
      </w:r>
      <w:r w:rsidR="00E017F6" w:rsidRPr="0086653D">
        <w:rPr>
          <w:rFonts w:ascii="Times New Roman" w:hAnsi="Times New Roman" w:cs="Calibri"/>
          <w:sz w:val="28"/>
          <w:szCs w:val="28"/>
        </w:rPr>
        <w:t xml:space="preserve"> район»</w:t>
      </w:r>
      <w:r w:rsidR="002D2FE5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C910BA" w:rsidRPr="0086653D">
        <w:rPr>
          <w:rFonts w:ascii="Times New Roman" w:hAnsi="Times New Roman" w:cs="Calibri"/>
          <w:sz w:val="28"/>
          <w:szCs w:val="28"/>
        </w:rPr>
        <w:t>от</w:t>
      </w:r>
      <w:r w:rsidRPr="0086653D">
        <w:rPr>
          <w:rFonts w:ascii="Times New Roman" w:hAnsi="Times New Roman"/>
          <w:sz w:val="28"/>
          <w:szCs w:val="28"/>
        </w:rPr>
        <w:t xml:space="preserve"> </w:t>
      </w:r>
      <w:r w:rsidR="00200D37" w:rsidRPr="0086653D">
        <w:rPr>
          <w:rFonts w:ascii="Times New Roman" w:hAnsi="Times New Roman"/>
          <w:sz w:val="28"/>
          <w:szCs w:val="28"/>
        </w:rPr>
        <w:t>15</w:t>
      </w:r>
      <w:r w:rsidRPr="0086653D">
        <w:rPr>
          <w:rFonts w:ascii="Times New Roman" w:hAnsi="Times New Roman"/>
          <w:sz w:val="28"/>
          <w:szCs w:val="28"/>
        </w:rPr>
        <w:t>.0</w:t>
      </w:r>
      <w:r w:rsidR="00200D37" w:rsidRPr="0086653D">
        <w:rPr>
          <w:rFonts w:ascii="Times New Roman" w:hAnsi="Times New Roman"/>
          <w:sz w:val="28"/>
          <w:szCs w:val="28"/>
        </w:rPr>
        <w:t>4</w:t>
      </w:r>
      <w:r w:rsidRPr="0086653D">
        <w:rPr>
          <w:rFonts w:ascii="Times New Roman" w:hAnsi="Times New Roman"/>
          <w:sz w:val="28"/>
          <w:szCs w:val="28"/>
        </w:rPr>
        <w:t>.20</w:t>
      </w:r>
      <w:r w:rsidR="00200D37" w:rsidRPr="0086653D">
        <w:rPr>
          <w:rFonts w:ascii="Times New Roman" w:hAnsi="Times New Roman"/>
          <w:sz w:val="28"/>
          <w:szCs w:val="28"/>
        </w:rPr>
        <w:t>14</w:t>
      </w:r>
      <w:r w:rsidRPr="0086653D">
        <w:rPr>
          <w:rFonts w:ascii="Times New Roman" w:hAnsi="Times New Roman"/>
          <w:sz w:val="28"/>
          <w:szCs w:val="28"/>
        </w:rPr>
        <w:t xml:space="preserve"> № </w:t>
      </w:r>
      <w:r w:rsidR="00200D37" w:rsidRPr="0086653D">
        <w:rPr>
          <w:rFonts w:ascii="Times New Roman" w:hAnsi="Times New Roman"/>
          <w:sz w:val="28"/>
          <w:szCs w:val="28"/>
        </w:rPr>
        <w:t>256:</w:t>
      </w:r>
    </w:p>
    <w:p w:rsidR="00B1510A" w:rsidRPr="0086653D" w:rsidRDefault="00812648" w:rsidP="00F56EF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86653D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86653D">
        <w:rPr>
          <w:rFonts w:ascii="Times New Roman" w:hAnsi="Times New Roman"/>
          <w:sz w:val="28"/>
          <w:szCs w:val="28"/>
        </w:rPr>
        <w:t xml:space="preserve">в </w:t>
      </w:r>
      <w:r w:rsidR="00455D82" w:rsidRPr="0086653D">
        <w:rPr>
          <w:rFonts w:ascii="Times New Roman" w:hAnsi="Times New Roman"/>
          <w:sz w:val="28"/>
          <w:szCs w:val="28"/>
        </w:rPr>
        <w:t>10</w:t>
      </w:r>
      <w:r w:rsidR="00F963A8" w:rsidRPr="0086653D">
        <w:rPr>
          <w:rFonts w:ascii="Times New Roman" w:hAnsi="Times New Roman"/>
          <w:sz w:val="28"/>
          <w:szCs w:val="28"/>
        </w:rPr>
        <w:t>.00</w:t>
      </w:r>
      <w:r w:rsidR="00B30575" w:rsidRPr="0086653D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86653D">
        <w:rPr>
          <w:rFonts w:ascii="Times New Roman" w:hAnsi="Times New Roman"/>
          <w:sz w:val="28"/>
          <w:szCs w:val="28"/>
        </w:rPr>
        <w:t xml:space="preserve"> </w:t>
      </w:r>
      <w:r w:rsidR="00455D82" w:rsidRPr="0086653D">
        <w:rPr>
          <w:rFonts w:ascii="Times New Roman" w:hAnsi="Times New Roman"/>
          <w:sz w:val="28"/>
          <w:szCs w:val="28"/>
        </w:rPr>
        <w:t>10 января</w:t>
      </w:r>
      <w:r w:rsidR="000C17AC" w:rsidRPr="0086653D">
        <w:rPr>
          <w:rFonts w:ascii="Times New Roman" w:hAnsi="Times New Roman"/>
          <w:sz w:val="28"/>
          <w:szCs w:val="28"/>
        </w:rPr>
        <w:t xml:space="preserve"> 20</w:t>
      </w:r>
      <w:r w:rsidR="001A03AB" w:rsidRPr="0086653D">
        <w:rPr>
          <w:rFonts w:ascii="Times New Roman" w:hAnsi="Times New Roman"/>
          <w:sz w:val="28"/>
          <w:szCs w:val="28"/>
        </w:rPr>
        <w:t>20</w:t>
      </w:r>
      <w:r w:rsidR="00F963A8" w:rsidRPr="0086653D">
        <w:rPr>
          <w:rFonts w:ascii="Times New Roman" w:hAnsi="Times New Roman"/>
          <w:sz w:val="28"/>
          <w:szCs w:val="28"/>
        </w:rPr>
        <w:t xml:space="preserve"> года </w:t>
      </w:r>
      <w:r w:rsidR="005713C6" w:rsidRPr="0086653D">
        <w:rPr>
          <w:rFonts w:ascii="Times New Roman" w:hAnsi="Times New Roman"/>
          <w:sz w:val="28"/>
          <w:szCs w:val="28"/>
        </w:rPr>
        <w:t xml:space="preserve">по </w:t>
      </w:r>
      <w:r w:rsidR="002D2FE5" w:rsidRPr="0086653D">
        <w:rPr>
          <w:rFonts w:ascii="Times New Roman" w:hAnsi="Times New Roman"/>
          <w:sz w:val="28"/>
          <w:szCs w:val="28"/>
        </w:rPr>
        <w:t>проект</w:t>
      </w:r>
      <w:r w:rsidR="00FE6EF4" w:rsidRPr="0086653D">
        <w:rPr>
          <w:rFonts w:ascii="Times New Roman" w:hAnsi="Times New Roman"/>
          <w:sz w:val="28"/>
          <w:szCs w:val="28"/>
        </w:rPr>
        <w:t>у</w:t>
      </w:r>
      <w:r w:rsidR="002D2FE5" w:rsidRPr="0086653D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86653D">
        <w:rPr>
          <w:rFonts w:ascii="Times New Roman" w:hAnsi="Times New Roman"/>
          <w:sz w:val="28"/>
          <w:szCs w:val="28"/>
        </w:rPr>
        <w:t>я</w:t>
      </w:r>
      <w:r w:rsidR="002D2FE5" w:rsidRPr="0086653D">
        <w:rPr>
          <w:rFonts w:ascii="Times New Roman" w:hAnsi="Times New Roman"/>
          <w:sz w:val="28"/>
          <w:szCs w:val="28"/>
        </w:rPr>
        <w:t xml:space="preserve"> администрации </w:t>
      </w:r>
      <w:r w:rsidR="0086653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D2FE5" w:rsidRPr="0086653D">
        <w:rPr>
          <w:rFonts w:ascii="Times New Roman" w:hAnsi="Times New Roman"/>
          <w:sz w:val="28"/>
          <w:szCs w:val="28"/>
        </w:rPr>
        <w:t>«Пинежский муници</w:t>
      </w:r>
      <w:r w:rsidR="00E8296F" w:rsidRPr="0086653D">
        <w:rPr>
          <w:rFonts w:ascii="Times New Roman" w:hAnsi="Times New Roman"/>
          <w:sz w:val="28"/>
          <w:szCs w:val="28"/>
        </w:rPr>
        <w:t>п</w:t>
      </w:r>
      <w:r w:rsidR="002D2FE5" w:rsidRPr="0086653D">
        <w:rPr>
          <w:rFonts w:ascii="Times New Roman" w:hAnsi="Times New Roman"/>
          <w:sz w:val="28"/>
          <w:szCs w:val="28"/>
        </w:rPr>
        <w:t>альный район»</w:t>
      </w:r>
      <w:r w:rsidR="00FE6EF4" w:rsidRPr="0086653D">
        <w:rPr>
          <w:rFonts w:ascii="Times New Roman" w:hAnsi="Times New Roman"/>
          <w:sz w:val="28"/>
          <w:szCs w:val="28"/>
        </w:rPr>
        <w:t xml:space="preserve"> «Об утверждени</w:t>
      </w:r>
      <w:r w:rsidR="00E777BE" w:rsidRPr="0086653D">
        <w:rPr>
          <w:rFonts w:ascii="Times New Roman" w:hAnsi="Times New Roman"/>
          <w:sz w:val="28"/>
          <w:szCs w:val="28"/>
        </w:rPr>
        <w:t>и</w:t>
      </w:r>
      <w:r w:rsidR="00FE6EF4" w:rsidRPr="0086653D">
        <w:rPr>
          <w:rFonts w:ascii="Times New Roman" w:hAnsi="Times New Roman"/>
          <w:sz w:val="28"/>
          <w:szCs w:val="28"/>
        </w:rPr>
        <w:t xml:space="preserve"> </w:t>
      </w:r>
      <w:r w:rsidR="00455D82" w:rsidRPr="0086653D">
        <w:rPr>
          <w:rFonts w:ascii="Times New Roman" w:hAnsi="Times New Roman"/>
          <w:sz w:val="28"/>
          <w:szCs w:val="28"/>
        </w:rPr>
        <w:t>схемы расположения земельного участка с</w:t>
      </w:r>
      <w:r w:rsidR="0086653D">
        <w:rPr>
          <w:rFonts w:ascii="Times New Roman" w:hAnsi="Times New Roman"/>
          <w:sz w:val="28"/>
          <w:szCs w:val="28"/>
        </w:rPr>
        <w:t xml:space="preserve"> условно разрешенным использова</w:t>
      </w:r>
      <w:r w:rsidR="00455D82" w:rsidRPr="0086653D">
        <w:rPr>
          <w:rFonts w:ascii="Times New Roman" w:hAnsi="Times New Roman"/>
          <w:sz w:val="28"/>
          <w:szCs w:val="28"/>
        </w:rPr>
        <w:t>нием</w:t>
      </w:r>
      <w:r w:rsidR="00FE6EF4" w:rsidRPr="0086653D">
        <w:rPr>
          <w:rFonts w:ascii="Times New Roman" w:hAnsi="Times New Roman"/>
          <w:sz w:val="28"/>
          <w:szCs w:val="28"/>
        </w:rPr>
        <w:t>».</w:t>
      </w:r>
      <w:r w:rsidR="00F963A8" w:rsidRPr="0086653D">
        <w:rPr>
          <w:rFonts w:ascii="Times New Roman" w:hAnsi="Times New Roman"/>
          <w:sz w:val="28"/>
          <w:szCs w:val="28"/>
        </w:rPr>
        <w:t xml:space="preserve"> </w:t>
      </w:r>
    </w:p>
    <w:p w:rsidR="00E469CB" w:rsidRPr="0086653D" w:rsidRDefault="00FE6EF4" w:rsidP="00F56EF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>Публичные слушания проводятся по утверждению</w:t>
      </w:r>
      <w:r w:rsidR="00E777BE" w:rsidRPr="0086653D">
        <w:rPr>
          <w:rFonts w:ascii="Times New Roman" w:hAnsi="Times New Roman"/>
          <w:sz w:val="28"/>
          <w:szCs w:val="28"/>
        </w:rPr>
        <w:t xml:space="preserve"> </w:t>
      </w:r>
      <w:r w:rsidR="00455D82" w:rsidRPr="0086653D">
        <w:rPr>
          <w:rFonts w:ascii="Times New Roman" w:hAnsi="Times New Roman"/>
          <w:sz w:val="28"/>
          <w:szCs w:val="28"/>
        </w:rPr>
        <w:t>схемы р</w:t>
      </w:r>
      <w:r w:rsidR="0086653D">
        <w:rPr>
          <w:rFonts w:ascii="Times New Roman" w:hAnsi="Times New Roman"/>
          <w:sz w:val="28"/>
          <w:szCs w:val="28"/>
        </w:rPr>
        <w:t xml:space="preserve">асположения земельного участка </w:t>
      </w:r>
      <w:r w:rsidR="00455D82" w:rsidRPr="0086653D">
        <w:rPr>
          <w:rFonts w:ascii="Times New Roman" w:hAnsi="Times New Roman"/>
          <w:sz w:val="28"/>
          <w:szCs w:val="28"/>
        </w:rPr>
        <w:t>расположенного примерно в 140 м по направлению на юго-восток от ориентира (здание) расположенного за пределами участка, адрес ориентира: Архангельская обл., Пинежский район, с. Карпогоры, ул. Пинежская, дом 33. Площадь земельного участка: 398 кв. м. Условное разрешенное использование: «Обслуживание жилой застройки». Категория земель: «Земли населенных пунктов».</w:t>
      </w:r>
    </w:p>
    <w:p w:rsidR="00E017F6" w:rsidRPr="0086653D" w:rsidRDefault="00D71AC9" w:rsidP="00F56EF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>3</w:t>
      </w:r>
      <w:r w:rsidR="000A64B7" w:rsidRPr="0086653D">
        <w:rPr>
          <w:rFonts w:ascii="Times New Roman" w:hAnsi="Times New Roman" w:cs="Calibri"/>
          <w:sz w:val="28"/>
          <w:szCs w:val="28"/>
        </w:rPr>
        <w:t xml:space="preserve">. </w:t>
      </w:r>
      <w:r w:rsidR="005713C6" w:rsidRPr="0086653D">
        <w:rPr>
          <w:rFonts w:ascii="Times New Roman" w:hAnsi="Times New Roman" w:cs="Calibri"/>
          <w:sz w:val="28"/>
          <w:szCs w:val="28"/>
        </w:rPr>
        <w:t>Публичные слушания провести в здани</w:t>
      </w:r>
      <w:r w:rsidR="007F0C82" w:rsidRPr="0086653D">
        <w:rPr>
          <w:rFonts w:ascii="Times New Roman" w:hAnsi="Times New Roman" w:cs="Calibri"/>
          <w:sz w:val="28"/>
          <w:szCs w:val="28"/>
        </w:rPr>
        <w:t>и</w:t>
      </w:r>
      <w:r w:rsidR="005713C6" w:rsidRPr="0086653D">
        <w:rPr>
          <w:rFonts w:ascii="Times New Roman" w:hAnsi="Times New Roman" w:cs="Calibri"/>
          <w:sz w:val="28"/>
          <w:szCs w:val="28"/>
        </w:rPr>
        <w:t xml:space="preserve"> администрации </w:t>
      </w:r>
      <w:r w:rsidR="0086653D">
        <w:rPr>
          <w:rFonts w:ascii="Times New Roman" w:hAnsi="Times New Roman" w:cs="Calibri"/>
          <w:sz w:val="28"/>
          <w:szCs w:val="28"/>
        </w:rPr>
        <w:t>муниципального образования</w:t>
      </w:r>
      <w:r w:rsidR="005713C6" w:rsidRPr="0086653D">
        <w:rPr>
          <w:rFonts w:ascii="Times New Roman" w:hAnsi="Times New Roman" w:cs="Calibri"/>
          <w:sz w:val="28"/>
          <w:szCs w:val="28"/>
        </w:rPr>
        <w:t xml:space="preserve"> «Пинежский </w:t>
      </w:r>
      <w:r w:rsidR="0086653D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5713C6" w:rsidRPr="0086653D">
        <w:rPr>
          <w:rFonts w:ascii="Times New Roman" w:hAnsi="Times New Roman" w:cs="Calibri"/>
          <w:sz w:val="28"/>
          <w:szCs w:val="28"/>
        </w:rPr>
        <w:t>район» по адресу: ул. Ф. Абрамова, д. 43</w:t>
      </w:r>
      <w:r w:rsidR="000A64B7" w:rsidRPr="0086653D">
        <w:rPr>
          <w:rFonts w:ascii="Times New Roman" w:hAnsi="Times New Roman" w:cs="Calibri"/>
          <w:sz w:val="28"/>
          <w:szCs w:val="28"/>
        </w:rPr>
        <w:t>-а</w:t>
      </w:r>
      <w:r w:rsidR="00FA2232" w:rsidRPr="0086653D">
        <w:rPr>
          <w:rFonts w:ascii="Times New Roman" w:hAnsi="Times New Roman" w:cs="Calibri"/>
          <w:sz w:val="28"/>
          <w:szCs w:val="28"/>
        </w:rPr>
        <w:t>, с.</w:t>
      </w:r>
      <w:r w:rsidR="00606E10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5713C6" w:rsidRPr="0086653D">
        <w:rPr>
          <w:rFonts w:ascii="Times New Roman" w:hAnsi="Times New Roman" w:cs="Calibri"/>
          <w:sz w:val="28"/>
          <w:szCs w:val="28"/>
        </w:rPr>
        <w:t>Карпогоры.</w:t>
      </w:r>
    </w:p>
    <w:p w:rsidR="00B30575" w:rsidRPr="0086653D" w:rsidRDefault="00D71AC9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>4</w:t>
      </w:r>
      <w:r w:rsidR="00D80707" w:rsidRPr="0086653D">
        <w:rPr>
          <w:rFonts w:ascii="Times New Roman" w:hAnsi="Times New Roman" w:cs="Calibri"/>
          <w:sz w:val="28"/>
          <w:szCs w:val="28"/>
        </w:rPr>
        <w:t xml:space="preserve">. </w:t>
      </w:r>
      <w:r w:rsidR="0023448D" w:rsidRPr="0086653D">
        <w:rPr>
          <w:rFonts w:ascii="Times New Roman" w:hAnsi="Times New Roman" w:cs="Calibri"/>
          <w:sz w:val="28"/>
          <w:szCs w:val="28"/>
        </w:rPr>
        <w:t xml:space="preserve">Создать организационный комитет </w:t>
      </w:r>
      <w:r w:rsidR="00CC3EA0" w:rsidRPr="0086653D">
        <w:rPr>
          <w:rFonts w:ascii="Times New Roman" w:hAnsi="Times New Roman" w:cs="Calibri"/>
          <w:sz w:val="28"/>
          <w:szCs w:val="28"/>
        </w:rPr>
        <w:t xml:space="preserve">для подготовки и проведения публичных слушаний </w:t>
      </w:r>
      <w:r w:rsidR="00DF5254" w:rsidRPr="0086653D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86653D" w:rsidRPr="0086653D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86653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6653D" w:rsidRPr="0086653D">
        <w:rPr>
          <w:rFonts w:ascii="Times New Roman" w:hAnsi="Times New Roman"/>
          <w:sz w:val="28"/>
          <w:szCs w:val="28"/>
        </w:rPr>
        <w:t>«Пинежский муниципальный район» «Об утверждении схемы расположения земельного участка с</w:t>
      </w:r>
      <w:r w:rsidR="0086653D">
        <w:rPr>
          <w:rFonts w:ascii="Times New Roman" w:hAnsi="Times New Roman"/>
          <w:sz w:val="28"/>
          <w:szCs w:val="28"/>
        </w:rPr>
        <w:t xml:space="preserve"> условно разрешенным использова</w:t>
      </w:r>
      <w:r w:rsidR="0086653D" w:rsidRPr="0086653D">
        <w:rPr>
          <w:rFonts w:ascii="Times New Roman" w:hAnsi="Times New Roman"/>
          <w:sz w:val="28"/>
          <w:szCs w:val="28"/>
        </w:rPr>
        <w:t>нием»</w:t>
      </w:r>
      <w:r w:rsidR="00CC3EA0" w:rsidRPr="0086653D">
        <w:rPr>
          <w:rFonts w:ascii="Times New Roman" w:hAnsi="Times New Roman" w:cs="Calibri"/>
          <w:sz w:val="28"/>
          <w:szCs w:val="28"/>
        </w:rPr>
        <w:t>:</w:t>
      </w:r>
    </w:p>
    <w:p w:rsidR="00455D82" w:rsidRPr="0086653D" w:rsidRDefault="00455D82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lastRenderedPageBreak/>
        <w:t>- Чечулин Петр Александрович</w:t>
      </w:r>
      <w:r w:rsidR="00A00654" w:rsidRPr="0086653D">
        <w:rPr>
          <w:rFonts w:ascii="Times New Roman" w:hAnsi="Times New Roman" w:cs="Calibri"/>
          <w:sz w:val="28"/>
          <w:szCs w:val="28"/>
        </w:rPr>
        <w:t xml:space="preserve">, </w:t>
      </w:r>
      <w:r w:rsidR="00A00654" w:rsidRPr="0086653D">
        <w:rPr>
          <w:rFonts w:ascii="Times New Roman" w:hAnsi="Times New Roman"/>
          <w:sz w:val="28"/>
          <w:szCs w:val="28"/>
        </w:rPr>
        <w:t>первый з</w:t>
      </w:r>
      <w:r w:rsidR="00A00654" w:rsidRPr="0086653D">
        <w:rPr>
          <w:rStyle w:val="af2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аместитель главы </w:t>
      </w:r>
      <w:r w:rsidR="00A00654" w:rsidRPr="0086653D">
        <w:rPr>
          <w:rFonts w:ascii="Times New Roman" w:hAnsi="Times New Roman"/>
          <w:sz w:val="28"/>
          <w:szCs w:val="28"/>
        </w:rPr>
        <w:t>администрации МО «Пинежский район», председатель организационного комитета;</w:t>
      </w:r>
    </w:p>
    <w:p w:rsidR="00A00654" w:rsidRPr="0086653D" w:rsidRDefault="00A00654" w:rsidP="00F56EF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>-  Петухов Семен Сергеевич, заместитель главы администрации, председатель КУМИ и ЖКХ администрации МО «Пинежский район», заместитель председателя организационного комитета;</w:t>
      </w:r>
    </w:p>
    <w:p w:rsidR="00FE6EF4" w:rsidRPr="0086653D" w:rsidRDefault="006A00C9" w:rsidP="00F56E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FE6EF4" w:rsidRPr="0086653D">
        <w:rPr>
          <w:rFonts w:ascii="Times New Roman" w:hAnsi="Times New Roman" w:cs="Calibri"/>
          <w:sz w:val="28"/>
          <w:szCs w:val="28"/>
        </w:rPr>
        <w:t xml:space="preserve">- </w:t>
      </w:r>
      <w:r w:rsidR="008C0460" w:rsidRPr="0086653D">
        <w:rPr>
          <w:rFonts w:ascii="Times New Roman" w:hAnsi="Times New Roman" w:cs="Calibri"/>
          <w:sz w:val="28"/>
          <w:szCs w:val="28"/>
        </w:rPr>
        <w:t>Аверин Дмитрий Викторович</w:t>
      </w:r>
      <w:r w:rsidR="00FE6EF4" w:rsidRPr="0086653D">
        <w:rPr>
          <w:rFonts w:ascii="Times New Roman" w:hAnsi="Times New Roman" w:cs="Calibri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455D82" w:rsidRPr="0086653D">
        <w:rPr>
          <w:rFonts w:ascii="Times New Roman" w:hAnsi="Times New Roman" w:cs="Calibri"/>
          <w:sz w:val="28"/>
          <w:szCs w:val="28"/>
        </w:rPr>
        <w:t xml:space="preserve">секретарь </w:t>
      </w:r>
      <w:r w:rsidR="00FE6EF4" w:rsidRPr="0086653D">
        <w:rPr>
          <w:rFonts w:ascii="Times New Roman" w:hAnsi="Times New Roman" w:cs="Calibri"/>
          <w:sz w:val="28"/>
          <w:szCs w:val="28"/>
        </w:rPr>
        <w:t>организационного комитета;</w:t>
      </w:r>
    </w:p>
    <w:p w:rsidR="006A00C9" w:rsidRPr="0086653D" w:rsidRDefault="0086653D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- </w:t>
      </w:r>
      <w:r w:rsidR="006A00C9" w:rsidRPr="0086653D">
        <w:rPr>
          <w:rFonts w:ascii="Times New Roman" w:hAnsi="Times New Roman" w:cs="Calibri"/>
          <w:sz w:val="28"/>
          <w:szCs w:val="28"/>
        </w:rPr>
        <w:t xml:space="preserve">Кривополенов Виктор Афанасьевич, заместитель председателя КУМИ  и ЖКХ администрации </w:t>
      </w:r>
      <w:r w:rsidR="00A00654" w:rsidRPr="0086653D">
        <w:rPr>
          <w:rFonts w:ascii="Times New Roman" w:hAnsi="Times New Roman" w:cs="Calibri"/>
          <w:sz w:val="28"/>
          <w:szCs w:val="28"/>
        </w:rPr>
        <w:t>МО «Пинежский</w:t>
      </w:r>
      <w:r w:rsidR="006A00C9" w:rsidRPr="0086653D">
        <w:rPr>
          <w:rFonts w:ascii="Times New Roman" w:hAnsi="Times New Roman" w:cs="Calibri"/>
          <w:sz w:val="28"/>
          <w:szCs w:val="28"/>
        </w:rPr>
        <w:t xml:space="preserve"> район», начальник отдела по </w:t>
      </w:r>
      <w:r w:rsidR="00A00654" w:rsidRPr="0086653D">
        <w:rPr>
          <w:rFonts w:ascii="Times New Roman" w:hAnsi="Times New Roman" w:cs="Calibri"/>
          <w:sz w:val="28"/>
          <w:szCs w:val="28"/>
        </w:rPr>
        <w:t xml:space="preserve">муниципальному имуществу </w:t>
      </w:r>
      <w:r w:rsidR="006A00C9" w:rsidRPr="0086653D">
        <w:rPr>
          <w:rFonts w:ascii="Times New Roman" w:hAnsi="Times New Roman" w:cs="Calibri"/>
          <w:sz w:val="28"/>
          <w:szCs w:val="28"/>
        </w:rPr>
        <w:t xml:space="preserve">и земельным отношениям, </w:t>
      </w:r>
      <w:r w:rsidR="00A00654" w:rsidRPr="0086653D">
        <w:rPr>
          <w:rFonts w:ascii="Times New Roman" w:hAnsi="Times New Roman" w:cs="Calibri"/>
          <w:sz w:val="28"/>
          <w:szCs w:val="28"/>
        </w:rPr>
        <w:t>член</w:t>
      </w:r>
      <w:r w:rsidR="006A00C9" w:rsidRPr="0086653D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0A64B7" w:rsidRPr="0086653D" w:rsidRDefault="006A00C9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 xml:space="preserve">- </w:t>
      </w:r>
      <w:r w:rsidR="000A64B7" w:rsidRPr="0086653D">
        <w:rPr>
          <w:rFonts w:ascii="Times New Roman" w:hAnsi="Times New Roman" w:cs="Calibri"/>
          <w:sz w:val="28"/>
          <w:szCs w:val="28"/>
        </w:rPr>
        <w:t>Зубова Наталья Викторовна, начальник юридического отдела адм</w:t>
      </w:r>
      <w:r w:rsidR="00735ADB" w:rsidRPr="0086653D">
        <w:rPr>
          <w:rFonts w:ascii="Times New Roman" w:hAnsi="Times New Roman" w:cs="Calibri"/>
          <w:sz w:val="28"/>
          <w:szCs w:val="28"/>
        </w:rPr>
        <w:t>инистрации МО «Пинежский район»</w:t>
      </w:r>
      <w:r w:rsidR="00B30575" w:rsidRPr="0086653D">
        <w:rPr>
          <w:rFonts w:ascii="Times New Roman" w:hAnsi="Times New Roman" w:cs="Calibri"/>
          <w:sz w:val="28"/>
          <w:szCs w:val="28"/>
        </w:rPr>
        <w:t>, член организационного комитета</w:t>
      </w:r>
      <w:r w:rsidR="00735ADB" w:rsidRPr="0086653D">
        <w:rPr>
          <w:rFonts w:ascii="Times New Roman" w:hAnsi="Times New Roman" w:cs="Calibri"/>
          <w:sz w:val="28"/>
          <w:szCs w:val="28"/>
        </w:rPr>
        <w:t>;</w:t>
      </w:r>
    </w:p>
    <w:p w:rsidR="00A84655" w:rsidRPr="0086653D" w:rsidRDefault="00D71AC9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>5</w:t>
      </w:r>
      <w:r w:rsidR="00A84655" w:rsidRPr="0086653D">
        <w:rPr>
          <w:rFonts w:ascii="Times New Roman" w:hAnsi="Times New Roman"/>
          <w:sz w:val="28"/>
          <w:szCs w:val="28"/>
        </w:rPr>
        <w:t>.</w:t>
      </w:r>
      <w:r w:rsidR="003B7210" w:rsidRPr="0086653D">
        <w:rPr>
          <w:rFonts w:ascii="Times New Roman" w:hAnsi="Times New Roman"/>
          <w:sz w:val="28"/>
          <w:szCs w:val="28"/>
        </w:rPr>
        <w:t xml:space="preserve"> </w:t>
      </w:r>
      <w:r w:rsidR="00A84655" w:rsidRPr="0086653D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86653D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86653D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86653D">
        <w:rPr>
          <w:rFonts w:ascii="Times New Roman" w:hAnsi="Times New Roman"/>
          <w:sz w:val="28"/>
          <w:szCs w:val="28"/>
        </w:rPr>
        <w:t xml:space="preserve">     </w:t>
      </w:r>
      <w:r w:rsidR="00987636" w:rsidRPr="0086653D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86653D">
        <w:rPr>
          <w:rFonts w:ascii="Times New Roman" w:hAnsi="Times New Roman"/>
          <w:sz w:val="28"/>
          <w:szCs w:val="28"/>
        </w:rPr>
        <w:t xml:space="preserve"> </w:t>
      </w:r>
      <w:r w:rsidR="001F114D" w:rsidRPr="0086653D">
        <w:rPr>
          <w:rFonts w:ascii="Times New Roman" w:hAnsi="Times New Roman"/>
          <w:sz w:val="28"/>
          <w:szCs w:val="28"/>
        </w:rPr>
        <w:t>начальника</w:t>
      </w:r>
      <w:r w:rsidR="00A84655" w:rsidRPr="0086653D">
        <w:rPr>
          <w:rFonts w:ascii="Times New Roman" w:hAnsi="Times New Roman"/>
          <w:sz w:val="28"/>
          <w:szCs w:val="28"/>
        </w:rPr>
        <w:t xml:space="preserve"> </w:t>
      </w:r>
      <w:r w:rsidR="00606E10" w:rsidRPr="0086653D">
        <w:rPr>
          <w:rFonts w:ascii="Times New Roman" w:hAnsi="Times New Roman"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r w:rsidR="008C0460" w:rsidRPr="0086653D">
        <w:rPr>
          <w:rFonts w:ascii="Times New Roman" w:hAnsi="Times New Roman" w:cs="Calibri"/>
          <w:sz w:val="28"/>
          <w:szCs w:val="28"/>
        </w:rPr>
        <w:t>Аверина Дмитрия Викторовича</w:t>
      </w:r>
      <w:r w:rsidR="007F0F70" w:rsidRPr="0086653D">
        <w:rPr>
          <w:rFonts w:ascii="Times New Roman" w:hAnsi="Times New Roman"/>
          <w:sz w:val="28"/>
          <w:szCs w:val="28"/>
        </w:rPr>
        <w:t>.</w:t>
      </w:r>
    </w:p>
    <w:p w:rsidR="003F4DF0" w:rsidRPr="0086653D" w:rsidRDefault="00D71AC9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>6</w:t>
      </w:r>
      <w:r w:rsidR="005713C6" w:rsidRPr="0086653D">
        <w:rPr>
          <w:rFonts w:ascii="Times New Roman" w:hAnsi="Times New Roman" w:cs="Calibri"/>
          <w:sz w:val="28"/>
          <w:szCs w:val="28"/>
        </w:rPr>
        <w:t xml:space="preserve">. </w:t>
      </w:r>
      <w:r w:rsidR="00A35FB3" w:rsidRPr="0086653D">
        <w:rPr>
          <w:rFonts w:ascii="Times New Roman" w:hAnsi="Times New Roman" w:cs="Calibri"/>
          <w:sz w:val="28"/>
          <w:szCs w:val="28"/>
        </w:rPr>
        <w:t xml:space="preserve">Прилагаемое извещение (приложение № </w:t>
      </w:r>
      <w:r w:rsidR="001A03AB" w:rsidRPr="0086653D">
        <w:rPr>
          <w:rFonts w:ascii="Times New Roman" w:hAnsi="Times New Roman" w:cs="Calibri"/>
          <w:sz w:val="28"/>
          <w:szCs w:val="28"/>
        </w:rPr>
        <w:t>1</w:t>
      </w:r>
      <w:r w:rsidR="00A35FB3" w:rsidRPr="0086653D">
        <w:rPr>
          <w:rFonts w:ascii="Times New Roman" w:hAnsi="Times New Roman" w:cs="Calibri"/>
          <w:sz w:val="28"/>
          <w:szCs w:val="28"/>
        </w:rPr>
        <w:t>)</w:t>
      </w:r>
      <w:r w:rsidR="00925577" w:rsidRPr="0086653D">
        <w:rPr>
          <w:rFonts w:ascii="Times New Roman" w:hAnsi="Times New Roman" w:cs="Calibri"/>
          <w:sz w:val="28"/>
          <w:szCs w:val="28"/>
        </w:rPr>
        <w:t xml:space="preserve"> о проведении публичных слушаний </w:t>
      </w:r>
      <w:r w:rsidR="002A287C" w:rsidRPr="0086653D">
        <w:rPr>
          <w:rFonts w:ascii="Times New Roman" w:hAnsi="Times New Roman" w:cs="Calibri"/>
          <w:sz w:val="28"/>
          <w:szCs w:val="28"/>
        </w:rPr>
        <w:t>по</w:t>
      </w:r>
      <w:r w:rsidR="002A287C" w:rsidRPr="0086653D">
        <w:rPr>
          <w:rFonts w:ascii="Times New Roman" w:hAnsi="Times New Roman"/>
          <w:sz w:val="28"/>
          <w:szCs w:val="28"/>
        </w:rPr>
        <w:t xml:space="preserve"> </w:t>
      </w:r>
      <w:r w:rsidR="001A03AB" w:rsidRPr="0086653D">
        <w:rPr>
          <w:rFonts w:ascii="Times New Roman" w:hAnsi="Times New Roman"/>
          <w:sz w:val="28"/>
          <w:szCs w:val="28"/>
        </w:rPr>
        <w:t xml:space="preserve">проекту </w:t>
      </w:r>
      <w:r w:rsidR="0086653D" w:rsidRPr="0086653D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86653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6653D" w:rsidRPr="0086653D">
        <w:rPr>
          <w:rFonts w:ascii="Times New Roman" w:hAnsi="Times New Roman"/>
          <w:sz w:val="28"/>
          <w:szCs w:val="28"/>
        </w:rPr>
        <w:t>«Пинежский муниципальный район» «Об утверждении схемы расположения земельного участка с</w:t>
      </w:r>
      <w:r w:rsidR="0086653D">
        <w:rPr>
          <w:rFonts w:ascii="Times New Roman" w:hAnsi="Times New Roman"/>
          <w:sz w:val="28"/>
          <w:szCs w:val="28"/>
        </w:rPr>
        <w:t xml:space="preserve"> условно разрешенным использова</w:t>
      </w:r>
      <w:r w:rsidR="0086653D" w:rsidRPr="0086653D">
        <w:rPr>
          <w:rFonts w:ascii="Times New Roman" w:hAnsi="Times New Roman"/>
          <w:sz w:val="28"/>
          <w:szCs w:val="28"/>
        </w:rPr>
        <w:t>нием»</w:t>
      </w:r>
      <w:r w:rsidR="001A03AB" w:rsidRPr="0086653D">
        <w:rPr>
          <w:rFonts w:ascii="Times New Roman" w:hAnsi="Times New Roman"/>
          <w:sz w:val="28"/>
          <w:szCs w:val="28"/>
        </w:rPr>
        <w:t xml:space="preserve"> опубликовать в Информационном вестнике </w:t>
      </w:r>
      <w:r w:rsidR="00165542" w:rsidRPr="0086653D">
        <w:rPr>
          <w:rFonts w:ascii="Times New Roman" w:hAnsi="Times New Roman"/>
          <w:sz w:val="28"/>
          <w:szCs w:val="28"/>
        </w:rPr>
        <w:t>МО</w:t>
      </w:r>
      <w:r w:rsidR="001A03AB" w:rsidRPr="0086653D">
        <w:rPr>
          <w:rFonts w:ascii="Times New Roman" w:hAnsi="Times New Roman"/>
          <w:sz w:val="28"/>
          <w:szCs w:val="28"/>
        </w:rPr>
        <w:t xml:space="preserve"> «Пинежский район»</w:t>
      </w:r>
      <w:r w:rsidR="000A64B7" w:rsidRPr="0086653D">
        <w:rPr>
          <w:rFonts w:ascii="Times New Roman" w:hAnsi="Times New Roman" w:cs="Calibri"/>
          <w:sz w:val="28"/>
          <w:szCs w:val="28"/>
        </w:rPr>
        <w:t xml:space="preserve"> и разместить на официальном сайте администрации </w:t>
      </w:r>
      <w:r w:rsidR="00165542" w:rsidRPr="0086653D">
        <w:rPr>
          <w:rFonts w:ascii="Times New Roman" w:hAnsi="Times New Roman" w:cs="Calibri"/>
          <w:sz w:val="28"/>
          <w:szCs w:val="28"/>
        </w:rPr>
        <w:t>МО</w:t>
      </w:r>
      <w:r w:rsidR="000A64B7" w:rsidRPr="0086653D">
        <w:rPr>
          <w:rFonts w:ascii="Times New Roman" w:hAnsi="Times New Roman" w:cs="Calibri"/>
          <w:sz w:val="28"/>
          <w:szCs w:val="28"/>
        </w:rPr>
        <w:t xml:space="preserve"> «Пинежский район</w:t>
      </w:r>
      <w:r w:rsidR="000A64B7" w:rsidRPr="0086653D">
        <w:rPr>
          <w:rFonts w:ascii="Times New Roman" w:hAnsi="Times New Roman"/>
          <w:sz w:val="28"/>
          <w:szCs w:val="28"/>
        </w:rPr>
        <w:t>»</w:t>
      </w:r>
      <w:r w:rsidR="005523AD" w:rsidRPr="0086653D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86653D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86653D">
        <w:rPr>
          <w:rFonts w:ascii="Times New Roman" w:hAnsi="Times New Roman"/>
          <w:sz w:val="28"/>
          <w:szCs w:val="28"/>
        </w:rPr>
        <w:t>)</w:t>
      </w:r>
      <w:r w:rsidR="005713C6" w:rsidRPr="0086653D">
        <w:rPr>
          <w:rFonts w:ascii="Times New Roman" w:hAnsi="Times New Roman"/>
          <w:sz w:val="28"/>
          <w:szCs w:val="28"/>
        </w:rPr>
        <w:t>.</w:t>
      </w:r>
    </w:p>
    <w:p w:rsidR="002826B4" w:rsidRPr="0086653D" w:rsidRDefault="00D71AC9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6653D">
        <w:rPr>
          <w:rFonts w:ascii="Times New Roman" w:hAnsi="Times New Roman" w:cs="Calibri"/>
          <w:sz w:val="28"/>
          <w:szCs w:val="28"/>
        </w:rPr>
        <w:t>7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86653D">
        <w:rPr>
          <w:rFonts w:ascii="Times New Roman" w:hAnsi="Times New Roman" w:cs="Calibri"/>
          <w:sz w:val="28"/>
          <w:szCs w:val="28"/>
        </w:rPr>
        <w:t xml:space="preserve">   </w:t>
      </w:r>
      <w:r w:rsidR="002826B4" w:rsidRPr="0086653D">
        <w:rPr>
          <w:rFonts w:ascii="Times New Roman" w:hAnsi="Times New Roman" w:cs="Calibri"/>
          <w:sz w:val="28"/>
          <w:szCs w:val="28"/>
        </w:rPr>
        <w:t>и юридических лиц, а также от граждан по обсуждаем</w:t>
      </w:r>
      <w:r w:rsidR="00925577" w:rsidRPr="0086653D">
        <w:rPr>
          <w:rFonts w:ascii="Times New Roman" w:hAnsi="Times New Roman" w:cs="Calibri"/>
          <w:sz w:val="28"/>
          <w:szCs w:val="28"/>
        </w:rPr>
        <w:t>ы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м </w:t>
      </w:r>
      <w:r w:rsidR="00925577" w:rsidRPr="0086653D">
        <w:rPr>
          <w:rFonts w:ascii="Times New Roman" w:hAnsi="Times New Roman" w:cs="Calibri"/>
          <w:sz w:val="28"/>
          <w:szCs w:val="28"/>
        </w:rPr>
        <w:t>вопросам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86653D">
        <w:rPr>
          <w:rFonts w:ascii="Times New Roman" w:hAnsi="Times New Roman" w:cs="Calibri"/>
          <w:sz w:val="28"/>
          <w:szCs w:val="28"/>
        </w:rPr>
        <w:t xml:space="preserve">на территории </w:t>
      </w:r>
      <w:r w:rsidR="002826B4" w:rsidRPr="0086653D">
        <w:rPr>
          <w:rFonts w:ascii="Times New Roman" w:hAnsi="Times New Roman" w:cs="Calibri"/>
          <w:sz w:val="28"/>
          <w:szCs w:val="28"/>
        </w:rPr>
        <w:t>муниципально</w:t>
      </w:r>
      <w:r w:rsidR="00456043" w:rsidRPr="0086653D">
        <w:rPr>
          <w:rFonts w:ascii="Times New Roman" w:hAnsi="Times New Roman" w:cs="Calibri"/>
          <w:sz w:val="28"/>
          <w:szCs w:val="28"/>
        </w:rPr>
        <w:t>го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 образовани</w:t>
      </w:r>
      <w:r w:rsidR="00456043" w:rsidRPr="0086653D">
        <w:rPr>
          <w:rFonts w:ascii="Times New Roman" w:hAnsi="Times New Roman" w:cs="Calibri"/>
          <w:sz w:val="28"/>
          <w:szCs w:val="28"/>
        </w:rPr>
        <w:t>я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86653D">
        <w:rPr>
          <w:rFonts w:ascii="Times New Roman" w:hAnsi="Times New Roman" w:cs="Calibri"/>
          <w:sz w:val="28"/>
          <w:szCs w:val="28"/>
        </w:rPr>
        <w:t xml:space="preserve">муниципального образования 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«Пинежский </w:t>
      </w:r>
      <w:r w:rsidR="00456043" w:rsidRPr="0086653D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2826B4" w:rsidRPr="0086653D">
        <w:rPr>
          <w:rFonts w:ascii="Times New Roman" w:hAnsi="Times New Roman" w:cs="Calibri"/>
          <w:sz w:val="28"/>
          <w:szCs w:val="28"/>
        </w:rPr>
        <w:t xml:space="preserve">район» </w:t>
      </w:r>
      <w:r w:rsidR="00735ADB" w:rsidRPr="0086653D">
        <w:rPr>
          <w:rFonts w:ascii="Times New Roman" w:hAnsi="Times New Roman" w:cs="Calibri"/>
          <w:sz w:val="28"/>
          <w:szCs w:val="28"/>
        </w:rPr>
        <w:t xml:space="preserve">                    </w:t>
      </w:r>
      <w:r w:rsidR="00456043" w:rsidRPr="0086653D">
        <w:rPr>
          <w:rFonts w:ascii="Times New Roman" w:hAnsi="Times New Roman" w:cs="Calibri"/>
          <w:sz w:val="28"/>
          <w:szCs w:val="28"/>
        </w:rPr>
        <w:t>от 15.04.2014 № 256.</w:t>
      </w:r>
    </w:p>
    <w:p w:rsidR="001B5A7E" w:rsidRPr="0086653D" w:rsidRDefault="002826B4" w:rsidP="00F56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86653D">
        <w:rPr>
          <w:rFonts w:ascii="Times New Roman" w:hAnsi="Times New Roman" w:cs="Calibri"/>
          <w:sz w:val="28"/>
          <w:szCs w:val="28"/>
        </w:rPr>
        <w:t xml:space="preserve">Предложения </w:t>
      </w:r>
      <w:r w:rsidR="00AB3DFE" w:rsidRPr="0086653D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86653D" w:rsidRPr="0086653D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86653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6653D" w:rsidRPr="0086653D">
        <w:rPr>
          <w:rFonts w:ascii="Times New Roman" w:hAnsi="Times New Roman"/>
          <w:sz w:val="28"/>
          <w:szCs w:val="28"/>
        </w:rPr>
        <w:t>«Пинежский муниципальный район» «Об утверждении схемы расположения земельного участка с</w:t>
      </w:r>
      <w:r w:rsidR="0086653D">
        <w:rPr>
          <w:rFonts w:ascii="Times New Roman" w:hAnsi="Times New Roman"/>
          <w:sz w:val="28"/>
          <w:szCs w:val="28"/>
        </w:rPr>
        <w:t xml:space="preserve"> условно разрешенным использова</w:t>
      </w:r>
      <w:r w:rsidR="0086653D" w:rsidRPr="0086653D">
        <w:rPr>
          <w:rFonts w:ascii="Times New Roman" w:hAnsi="Times New Roman"/>
          <w:sz w:val="28"/>
          <w:szCs w:val="28"/>
        </w:rPr>
        <w:t>нием»</w:t>
      </w:r>
      <w:r w:rsidR="00876DD0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BB1006" w:rsidRPr="0086653D">
        <w:rPr>
          <w:rFonts w:ascii="Times New Roman" w:hAnsi="Times New Roman" w:cs="Calibri"/>
          <w:sz w:val="28"/>
          <w:szCs w:val="28"/>
        </w:rPr>
        <w:t xml:space="preserve">принимаются </w:t>
      </w:r>
      <w:r w:rsidRPr="0086653D">
        <w:rPr>
          <w:rFonts w:ascii="Times New Roman" w:hAnsi="Times New Roman" w:cs="Calibri"/>
          <w:sz w:val="28"/>
          <w:szCs w:val="28"/>
        </w:rPr>
        <w:t>в рабочие дни с 09 до 1</w:t>
      </w:r>
      <w:r w:rsidR="00276032" w:rsidRPr="0086653D">
        <w:rPr>
          <w:rFonts w:ascii="Times New Roman" w:hAnsi="Times New Roman" w:cs="Calibri"/>
          <w:sz w:val="28"/>
          <w:szCs w:val="28"/>
        </w:rPr>
        <w:t>7</w:t>
      </w:r>
      <w:r w:rsidRPr="0086653D">
        <w:rPr>
          <w:rFonts w:ascii="Times New Roman" w:hAnsi="Times New Roman" w:cs="Calibri"/>
          <w:sz w:val="28"/>
          <w:szCs w:val="28"/>
        </w:rPr>
        <w:t xml:space="preserve"> часов до </w:t>
      </w:r>
      <w:r w:rsidR="001A03AB" w:rsidRPr="0086653D">
        <w:rPr>
          <w:rFonts w:ascii="Times New Roman" w:hAnsi="Times New Roman" w:cs="Calibri"/>
          <w:sz w:val="28"/>
          <w:szCs w:val="28"/>
        </w:rPr>
        <w:t>9</w:t>
      </w:r>
      <w:r w:rsidR="00AB3DFE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1A03AB" w:rsidRPr="0086653D">
        <w:rPr>
          <w:rFonts w:ascii="Times New Roman" w:hAnsi="Times New Roman" w:cs="Calibri"/>
          <w:sz w:val="28"/>
          <w:szCs w:val="28"/>
        </w:rPr>
        <w:t>января</w:t>
      </w:r>
      <w:r w:rsidR="0091022A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1A03AB" w:rsidRPr="0086653D">
        <w:rPr>
          <w:rFonts w:ascii="Times New Roman" w:hAnsi="Times New Roman" w:cs="Calibri"/>
          <w:sz w:val="28"/>
          <w:szCs w:val="28"/>
        </w:rPr>
        <w:t>2020</w:t>
      </w:r>
      <w:r w:rsidRPr="0086653D">
        <w:rPr>
          <w:rFonts w:ascii="Times New Roman" w:hAnsi="Times New Roman" w:cs="Calibri"/>
          <w:sz w:val="28"/>
          <w:szCs w:val="28"/>
        </w:rPr>
        <w:t xml:space="preserve"> года в </w:t>
      </w:r>
      <w:r w:rsidR="00925577" w:rsidRPr="0086653D">
        <w:rPr>
          <w:rFonts w:ascii="Times New Roman" w:hAnsi="Times New Roman" w:cs="Calibri"/>
          <w:sz w:val="28"/>
          <w:szCs w:val="28"/>
        </w:rPr>
        <w:t xml:space="preserve">отделе архитектуры и строительства </w:t>
      </w:r>
      <w:r w:rsidR="00735ADB" w:rsidRPr="0086653D">
        <w:rPr>
          <w:rFonts w:ascii="Times New Roman" w:hAnsi="Times New Roman" w:cs="Calibri"/>
          <w:sz w:val="28"/>
          <w:szCs w:val="28"/>
        </w:rPr>
        <w:t>а</w:t>
      </w:r>
      <w:r w:rsidR="00857B8E" w:rsidRPr="0086653D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E777BE" w:rsidRPr="0086653D">
        <w:rPr>
          <w:rFonts w:ascii="Times New Roman" w:hAnsi="Times New Roman" w:cs="Calibri"/>
          <w:sz w:val="28"/>
          <w:szCs w:val="28"/>
        </w:rPr>
        <w:t>п</w:t>
      </w:r>
      <w:r w:rsidR="00E3588E" w:rsidRPr="0086653D">
        <w:rPr>
          <w:rFonts w:ascii="Times New Roman" w:hAnsi="Times New Roman" w:cs="Calibri"/>
          <w:sz w:val="28"/>
          <w:szCs w:val="28"/>
        </w:rPr>
        <w:t>о</w:t>
      </w:r>
      <w:r w:rsidRPr="0086653D">
        <w:rPr>
          <w:rFonts w:ascii="Times New Roman" w:hAnsi="Times New Roman" w:cs="Calibri"/>
          <w:sz w:val="28"/>
          <w:szCs w:val="28"/>
        </w:rPr>
        <w:t xml:space="preserve"> адресу: </w:t>
      </w:r>
      <w:r w:rsidR="00E3588E" w:rsidRPr="0086653D">
        <w:rPr>
          <w:rFonts w:ascii="Times New Roman" w:hAnsi="Times New Roman" w:cs="Calibri"/>
          <w:sz w:val="28"/>
          <w:szCs w:val="28"/>
        </w:rPr>
        <w:t>с.</w:t>
      </w:r>
      <w:r w:rsidR="00C37199" w:rsidRPr="0086653D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86653D">
        <w:rPr>
          <w:rFonts w:ascii="Times New Roman" w:hAnsi="Times New Roman" w:cs="Calibri"/>
          <w:sz w:val="28"/>
          <w:szCs w:val="28"/>
        </w:rPr>
        <w:t xml:space="preserve">Карпогоры, ул.Ф.Абрамова,43-а, кабинет № </w:t>
      </w:r>
      <w:r w:rsidR="00925577" w:rsidRPr="0086653D">
        <w:rPr>
          <w:rFonts w:ascii="Times New Roman" w:hAnsi="Times New Roman" w:cs="Calibri"/>
          <w:sz w:val="28"/>
          <w:szCs w:val="28"/>
        </w:rPr>
        <w:t>6</w:t>
      </w:r>
      <w:r w:rsidR="00E3588E" w:rsidRPr="0086653D">
        <w:rPr>
          <w:rFonts w:ascii="Times New Roman" w:hAnsi="Times New Roman" w:cs="Calibri"/>
          <w:sz w:val="28"/>
          <w:szCs w:val="28"/>
        </w:rPr>
        <w:t xml:space="preserve"> или по электронному адресу - </w:t>
      </w:r>
      <w:hyperlink r:id="rId8" w:history="1">
        <w:r w:rsidR="00A35FB3" w:rsidRPr="0086653D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86653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86653D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86653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86653D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86653D">
        <w:rPr>
          <w:rFonts w:ascii="Times New Roman" w:hAnsi="Times New Roman"/>
          <w:sz w:val="28"/>
          <w:szCs w:val="28"/>
        </w:rPr>
        <w:t>.</w:t>
      </w:r>
      <w:proofErr w:type="gramEnd"/>
    </w:p>
    <w:p w:rsidR="00165542" w:rsidRPr="0086653D" w:rsidRDefault="00165542" w:rsidP="00F56EF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65542" w:rsidRPr="0086653D" w:rsidRDefault="00165542" w:rsidP="00F56E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5542" w:rsidRPr="0086653D" w:rsidRDefault="00165542" w:rsidP="00F56E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Default="008B020E" w:rsidP="00F56E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53D">
        <w:rPr>
          <w:rFonts w:ascii="Times New Roman" w:hAnsi="Times New Roman"/>
          <w:sz w:val="28"/>
          <w:szCs w:val="28"/>
        </w:rPr>
        <w:t>Г</w:t>
      </w:r>
      <w:r w:rsidR="00620E09" w:rsidRPr="0086653D">
        <w:rPr>
          <w:rFonts w:ascii="Times New Roman" w:hAnsi="Times New Roman"/>
          <w:sz w:val="28"/>
          <w:szCs w:val="28"/>
        </w:rPr>
        <w:t>лав</w:t>
      </w:r>
      <w:r w:rsidRPr="0086653D">
        <w:rPr>
          <w:rFonts w:ascii="Times New Roman" w:hAnsi="Times New Roman"/>
          <w:sz w:val="28"/>
          <w:szCs w:val="28"/>
        </w:rPr>
        <w:t>а</w:t>
      </w:r>
      <w:r w:rsidR="00620E09" w:rsidRPr="0086653D">
        <w:rPr>
          <w:rFonts w:ascii="Times New Roman" w:hAnsi="Times New Roman"/>
          <w:sz w:val="28"/>
          <w:szCs w:val="28"/>
        </w:rPr>
        <w:t xml:space="preserve"> </w:t>
      </w:r>
      <w:r w:rsidR="0086653D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</w:t>
      </w:r>
      <w:r w:rsidRPr="0086653D">
        <w:rPr>
          <w:rFonts w:ascii="Times New Roman" w:hAnsi="Times New Roman"/>
          <w:sz w:val="28"/>
          <w:szCs w:val="28"/>
        </w:rPr>
        <w:t>А</w:t>
      </w:r>
      <w:r w:rsidR="00A3083C" w:rsidRPr="0086653D">
        <w:rPr>
          <w:rFonts w:ascii="Times New Roman" w:hAnsi="Times New Roman"/>
          <w:sz w:val="28"/>
          <w:szCs w:val="28"/>
        </w:rPr>
        <w:t>.</w:t>
      </w:r>
      <w:r w:rsidR="005C3E44" w:rsidRPr="0086653D">
        <w:rPr>
          <w:rFonts w:ascii="Times New Roman" w:hAnsi="Times New Roman"/>
          <w:sz w:val="28"/>
          <w:szCs w:val="28"/>
        </w:rPr>
        <w:t>С. Чечулин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Приложение №1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 xml:space="preserve">к распоряжению главы 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 xml:space="preserve">«Пинежский муниципальный район» 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 xml:space="preserve">«О назначении публичных слушаний 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>по проекту постановления об утверждении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 расположения земельных участков»</w:t>
      </w:r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>от 09.12.2019 № 0052 -</w:t>
      </w:r>
      <w:proofErr w:type="spellStart"/>
      <w:proofErr w:type="gramStart"/>
      <w:r w:rsidRPr="004D1D51">
        <w:rPr>
          <w:rFonts w:ascii="Times New Roman" w:hAnsi="Times New Roman"/>
          <w:spacing w:val="2"/>
          <w:sz w:val="28"/>
          <w:szCs w:val="28"/>
          <w:lang w:eastAsia="ru-RU"/>
        </w:rPr>
        <w:t>р</w:t>
      </w:r>
      <w:proofErr w:type="spellEnd"/>
      <w:proofErr w:type="gramEnd"/>
    </w:p>
    <w:p w:rsidR="003A4E10" w:rsidRPr="004D1D51" w:rsidRDefault="003A4E10" w:rsidP="00F56EF2">
      <w:pPr>
        <w:spacing w:after="0" w:line="240" w:lineRule="auto"/>
        <w:jc w:val="right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3A4E10" w:rsidRPr="004D1D51" w:rsidRDefault="003A4E10" w:rsidP="00F56EF2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</w:p>
    <w:p w:rsidR="003A4E10" w:rsidRPr="004D1D51" w:rsidRDefault="003A4E10" w:rsidP="00F56EF2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ИЗВЕЩЕНИЕ </w:t>
      </w:r>
    </w:p>
    <w:p w:rsidR="003A4E10" w:rsidRPr="004D1D51" w:rsidRDefault="003A4E10" w:rsidP="00F56EF2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D1D51">
        <w:rPr>
          <w:rFonts w:ascii="Times New Roman" w:hAnsi="Times New Roman"/>
          <w:b/>
          <w:spacing w:val="2"/>
          <w:sz w:val="28"/>
          <w:szCs w:val="28"/>
          <w:lang w:eastAsia="ru-RU"/>
        </w:rPr>
        <w:t>о начале публичных слушаний</w:t>
      </w:r>
    </w:p>
    <w:p w:rsidR="003A4E10" w:rsidRPr="004D1D51" w:rsidRDefault="003A4E10" w:rsidP="00F56EF2">
      <w:pPr>
        <w:spacing w:after="0" w:line="240" w:lineRule="auto"/>
        <w:jc w:val="center"/>
        <w:rPr>
          <w:rFonts w:ascii="Times New Roman" w:hAnsi="Times New Roman"/>
          <w:b/>
          <w:color w:val="4C4C4C"/>
          <w:spacing w:val="2"/>
          <w:sz w:val="28"/>
          <w:szCs w:val="28"/>
          <w:lang w:eastAsia="ru-RU"/>
        </w:rPr>
      </w:pPr>
    </w:p>
    <w:p w:rsidR="003A4E10" w:rsidRPr="004D1D51" w:rsidRDefault="003A4E10" w:rsidP="00F56E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На публичные слушания 10 января 2020 года представляется проект постановления администрации муниципального образования «Пинежский муниципальный район»</w:t>
      </w:r>
      <w:r w:rsidRPr="004D1D51">
        <w:rPr>
          <w:rFonts w:ascii="Times New Roman" w:hAnsi="Times New Roman"/>
          <w:sz w:val="28"/>
          <w:szCs w:val="28"/>
        </w:rPr>
        <w:t xml:space="preserve"> «Об утверждении схемы расположения земельного участка с условно разрешенным использованием». </w:t>
      </w:r>
    </w:p>
    <w:p w:rsidR="003A4E10" w:rsidRPr="004D1D51" w:rsidRDefault="003A4E10" w:rsidP="00F56E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D51">
        <w:rPr>
          <w:rFonts w:ascii="Times New Roman" w:hAnsi="Times New Roman"/>
          <w:sz w:val="28"/>
          <w:szCs w:val="28"/>
        </w:rPr>
        <w:t xml:space="preserve">Публичные слушания по утверждению схемы расположения земельного участка: </w:t>
      </w:r>
    </w:p>
    <w:p w:rsidR="003A4E10" w:rsidRPr="004D1D51" w:rsidRDefault="003A4E10" w:rsidP="00F56E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D51">
        <w:rPr>
          <w:rFonts w:ascii="Times New Roman" w:hAnsi="Times New Roman"/>
          <w:sz w:val="28"/>
          <w:szCs w:val="28"/>
        </w:rPr>
        <w:t>- расположенного примерно в 140 м по направлению на юго-восток от ориентира (здание) расположенного за пределами участка, адрес ориентира: Архангельская обл., Пинежский район, с. Карпогоры, ул. Пинежская, дом 33. Площадь земельного участка: 398 кв. м. Условное разрешенное использование: «Обслуживание жилой застройки». Категория земель: «Земли населенных пунктов».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Информационные материалы по теме публичных слушаний, расположены по адресу: Архангельская область, Пинежский муниципальный район, с. Карпогоры, ул. Ф. Абрамова, д. 43-а, </w:t>
      </w:r>
      <w:proofErr w:type="spellStart"/>
      <w:r w:rsidRPr="004D1D51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Pr="004D1D51">
        <w:rPr>
          <w:rFonts w:ascii="Times New Roman" w:hAnsi="Times New Roman"/>
          <w:bCs/>
          <w:sz w:val="28"/>
          <w:szCs w:val="28"/>
          <w:lang w:eastAsia="ru-RU"/>
        </w:rPr>
        <w:t>. 6.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 xml:space="preserve">Время начала регистрации участников: с 09 час. 30 мин. до 10 час. 00 мин. 10 января 2020 по адресу: </w:t>
      </w:r>
      <w:proofErr w:type="gramStart"/>
      <w:r w:rsidRPr="004D1D51">
        <w:rPr>
          <w:rFonts w:ascii="Times New Roman" w:hAnsi="Times New Roman"/>
          <w:bCs/>
          <w:sz w:val="28"/>
          <w:szCs w:val="28"/>
          <w:lang w:eastAsia="ru-RU"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В период проведения публичных слушаний с 6.12.2019 года по 10.01.2020 года участники публичных слушаний имеют право представить св</w:t>
      </w:r>
      <w:bookmarkStart w:id="0" w:name="_GoBack"/>
      <w:bookmarkEnd w:id="0"/>
      <w:r w:rsidRPr="004D1D51">
        <w:rPr>
          <w:rFonts w:ascii="Times New Roman" w:hAnsi="Times New Roman"/>
          <w:bCs/>
          <w:sz w:val="28"/>
          <w:szCs w:val="28"/>
          <w:lang w:eastAsia="ru-RU"/>
        </w:rPr>
        <w:t>ои предложения и замечания по обсуждаемому проекту посредством: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записи предложений и замечаний в книге (журнале) учета посетителей в период работы экспозиции;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в письменной и устной форме в ходе проведения собрания участников публичных слушаний;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в письменной форме организатору общественных обсуждений или публичных слушаний.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Номера контактных справочных телефонов</w:t>
      </w:r>
      <w:r w:rsidRPr="004D1D51">
        <w:rPr>
          <w:rFonts w:ascii="Times New Roman" w:hAnsi="Times New Roman"/>
          <w:sz w:val="28"/>
          <w:szCs w:val="28"/>
          <w:lang w:eastAsia="ru-RU"/>
        </w:rPr>
        <w:t xml:space="preserve"> организатора проведения публичных слушаний</w:t>
      </w:r>
      <w:r w:rsidRPr="004D1D51">
        <w:rPr>
          <w:rFonts w:ascii="Times New Roman" w:hAnsi="Times New Roman"/>
          <w:bCs/>
          <w:sz w:val="28"/>
          <w:szCs w:val="28"/>
          <w:lang w:eastAsia="ru-RU"/>
        </w:rPr>
        <w:t>: 8(818-56) 2-22-16.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Почтовый адрес </w:t>
      </w:r>
      <w:r w:rsidRPr="004D1D51">
        <w:rPr>
          <w:rFonts w:ascii="Times New Roman" w:hAnsi="Times New Roman"/>
          <w:sz w:val="28"/>
          <w:szCs w:val="28"/>
          <w:lang w:eastAsia="ru-RU"/>
        </w:rPr>
        <w:t>организатора проведения публичных слушаний:</w:t>
      </w:r>
      <w:r w:rsidRPr="004D1D51">
        <w:rPr>
          <w:rFonts w:ascii="Times New Roman" w:hAnsi="Times New Roman"/>
          <w:bCs/>
          <w:sz w:val="28"/>
          <w:szCs w:val="28"/>
          <w:lang w:eastAsia="ru-RU"/>
        </w:rPr>
        <w:t xml:space="preserve"> Архангельская область, Пинежский муниципальный район, с. Карпогоры, ул. Ф. Абрамова, д. 43А.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 xml:space="preserve">Электронный адрес </w:t>
      </w:r>
      <w:r w:rsidRPr="004D1D51">
        <w:rPr>
          <w:rFonts w:ascii="Times New Roman" w:hAnsi="Times New Roman"/>
          <w:sz w:val="28"/>
          <w:szCs w:val="28"/>
          <w:lang w:eastAsia="ru-RU"/>
        </w:rPr>
        <w:t>организатора проведения публичных слушаний</w:t>
      </w:r>
      <w:r w:rsidRPr="004D1D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pinegamo</w:t>
      </w:r>
      <w:proofErr w:type="spellEnd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@</w:t>
      </w:r>
      <w:proofErr w:type="spellStart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yandex</w:t>
      </w:r>
      <w:proofErr w:type="spellEnd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4D1D51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A4E10" w:rsidRPr="004D1D51" w:rsidRDefault="003A4E10" w:rsidP="00F56EF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D1D51">
        <w:rPr>
          <w:rFonts w:ascii="Times New Roman" w:hAnsi="Times New Roman"/>
          <w:bCs/>
          <w:sz w:val="28"/>
          <w:szCs w:val="28"/>
          <w:lang w:eastAsia="ru-RU"/>
        </w:rPr>
        <w:t>Проект и информационные материалы по проекту размещены на официальном сайте http://www.pinezhye.ru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A4E10" w:rsidRPr="004D1D51" w:rsidRDefault="003A4E10" w:rsidP="00F56EF2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A4E10" w:rsidRDefault="003A4E10" w:rsidP="00F56EF2">
      <w:pPr>
        <w:spacing w:after="0" w:line="240" w:lineRule="auto"/>
        <w:jc w:val="both"/>
        <w:rPr>
          <w:rFonts w:ascii="Times New Roman" w:hAnsi="Times New Roman"/>
          <w:bCs/>
          <w:sz w:val="24"/>
          <w:lang w:eastAsia="ru-RU"/>
        </w:rPr>
      </w:pPr>
    </w:p>
    <w:p w:rsidR="003A4E10" w:rsidRDefault="003A4E10" w:rsidP="00F56EF2">
      <w:pPr>
        <w:spacing w:after="0" w:line="240" w:lineRule="auto"/>
        <w:jc w:val="both"/>
        <w:rPr>
          <w:rFonts w:ascii="Times New Roman" w:hAnsi="Times New Roman"/>
          <w:bCs/>
          <w:sz w:val="24"/>
          <w:lang w:eastAsia="ru-RU"/>
        </w:rPr>
      </w:pPr>
    </w:p>
    <w:p w:rsidR="003A4E10" w:rsidRDefault="003A4E10" w:rsidP="00F56E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4E10" w:rsidRPr="0086653D" w:rsidRDefault="003A4E10" w:rsidP="00F56E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A4E10" w:rsidRPr="0086653D" w:rsidSect="0086653D">
      <w:headerReference w:type="default" r:id="rId9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9A" w:rsidRDefault="00D8219A" w:rsidP="00BB1006">
      <w:pPr>
        <w:spacing w:after="0" w:line="240" w:lineRule="auto"/>
      </w:pPr>
      <w:r>
        <w:separator/>
      </w:r>
    </w:p>
  </w:endnote>
  <w:endnote w:type="continuationSeparator" w:id="0">
    <w:p w:rsidR="00D8219A" w:rsidRDefault="00D8219A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9A" w:rsidRDefault="00D8219A" w:rsidP="00BB1006">
      <w:pPr>
        <w:spacing w:after="0" w:line="240" w:lineRule="auto"/>
      </w:pPr>
      <w:r>
        <w:separator/>
      </w:r>
    </w:p>
  </w:footnote>
  <w:footnote w:type="continuationSeparator" w:id="0">
    <w:p w:rsidR="00D8219A" w:rsidRDefault="00D8219A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7F" w:rsidRDefault="00D1177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17AC"/>
    <w:rsid w:val="000C7954"/>
    <w:rsid w:val="000D1401"/>
    <w:rsid w:val="000D5C2E"/>
    <w:rsid w:val="000F31D2"/>
    <w:rsid w:val="00110396"/>
    <w:rsid w:val="00110548"/>
    <w:rsid w:val="001110E9"/>
    <w:rsid w:val="001201DC"/>
    <w:rsid w:val="0013576F"/>
    <w:rsid w:val="00135CB0"/>
    <w:rsid w:val="001376B2"/>
    <w:rsid w:val="00161EEA"/>
    <w:rsid w:val="00164A0D"/>
    <w:rsid w:val="00165542"/>
    <w:rsid w:val="00173976"/>
    <w:rsid w:val="00174C12"/>
    <w:rsid w:val="0017688E"/>
    <w:rsid w:val="001919A1"/>
    <w:rsid w:val="001A03AB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4417D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6B18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07B3"/>
    <w:rsid w:val="00325B5F"/>
    <w:rsid w:val="00327986"/>
    <w:rsid w:val="00336DFB"/>
    <w:rsid w:val="003450D2"/>
    <w:rsid w:val="00345697"/>
    <w:rsid w:val="0035183C"/>
    <w:rsid w:val="00355373"/>
    <w:rsid w:val="00356889"/>
    <w:rsid w:val="003571F0"/>
    <w:rsid w:val="00360770"/>
    <w:rsid w:val="00362939"/>
    <w:rsid w:val="00364AF3"/>
    <w:rsid w:val="00392C9A"/>
    <w:rsid w:val="003A369E"/>
    <w:rsid w:val="003A4E10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5D82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2A2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B44AC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C82"/>
    <w:rsid w:val="007F0F70"/>
    <w:rsid w:val="007F4DFB"/>
    <w:rsid w:val="008101F9"/>
    <w:rsid w:val="00812648"/>
    <w:rsid w:val="00814757"/>
    <w:rsid w:val="00822263"/>
    <w:rsid w:val="0083015B"/>
    <w:rsid w:val="0083279A"/>
    <w:rsid w:val="00841D36"/>
    <w:rsid w:val="00843D27"/>
    <w:rsid w:val="00857B8E"/>
    <w:rsid w:val="0086653D"/>
    <w:rsid w:val="00874435"/>
    <w:rsid w:val="00876DD0"/>
    <w:rsid w:val="00882F68"/>
    <w:rsid w:val="008A50E2"/>
    <w:rsid w:val="008B020E"/>
    <w:rsid w:val="008B08DB"/>
    <w:rsid w:val="008B6AE4"/>
    <w:rsid w:val="008C0460"/>
    <w:rsid w:val="008D004C"/>
    <w:rsid w:val="008D03EF"/>
    <w:rsid w:val="008E0018"/>
    <w:rsid w:val="008F3A11"/>
    <w:rsid w:val="00901FA8"/>
    <w:rsid w:val="009020E6"/>
    <w:rsid w:val="00903073"/>
    <w:rsid w:val="0090764C"/>
    <w:rsid w:val="0091022A"/>
    <w:rsid w:val="00912651"/>
    <w:rsid w:val="009173D6"/>
    <w:rsid w:val="00925577"/>
    <w:rsid w:val="00936AAF"/>
    <w:rsid w:val="00942197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371E"/>
    <w:rsid w:val="009A60D7"/>
    <w:rsid w:val="009B1028"/>
    <w:rsid w:val="009B3287"/>
    <w:rsid w:val="009C5F08"/>
    <w:rsid w:val="009D1C46"/>
    <w:rsid w:val="009D2D06"/>
    <w:rsid w:val="009D322D"/>
    <w:rsid w:val="009D58AB"/>
    <w:rsid w:val="009D7731"/>
    <w:rsid w:val="009F7428"/>
    <w:rsid w:val="00A00654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84655"/>
    <w:rsid w:val="00AA20E2"/>
    <w:rsid w:val="00AB3DFE"/>
    <w:rsid w:val="00AE3067"/>
    <w:rsid w:val="00AE3C72"/>
    <w:rsid w:val="00AF5135"/>
    <w:rsid w:val="00AF72B0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67818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7E6D"/>
    <w:rsid w:val="00D1177F"/>
    <w:rsid w:val="00D154CC"/>
    <w:rsid w:val="00D1633F"/>
    <w:rsid w:val="00D2201B"/>
    <w:rsid w:val="00D231EE"/>
    <w:rsid w:val="00D23E13"/>
    <w:rsid w:val="00D356B1"/>
    <w:rsid w:val="00D411B8"/>
    <w:rsid w:val="00D42B35"/>
    <w:rsid w:val="00D44E56"/>
    <w:rsid w:val="00D46EDA"/>
    <w:rsid w:val="00D547EB"/>
    <w:rsid w:val="00D5549E"/>
    <w:rsid w:val="00D65989"/>
    <w:rsid w:val="00D71AC9"/>
    <w:rsid w:val="00D80707"/>
    <w:rsid w:val="00D8205B"/>
    <w:rsid w:val="00D8219A"/>
    <w:rsid w:val="00D86FE7"/>
    <w:rsid w:val="00D87C0F"/>
    <w:rsid w:val="00D90B57"/>
    <w:rsid w:val="00DA4E79"/>
    <w:rsid w:val="00DB36D2"/>
    <w:rsid w:val="00DB4045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5303"/>
    <w:rsid w:val="00E66B52"/>
    <w:rsid w:val="00E7707F"/>
    <w:rsid w:val="00E777BE"/>
    <w:rsid w:val="00E8296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17C8B"/>
    <w:rsid w:val="00F21870"/>
    <w:rsid w:val="00F242BC"/>
    <w:rsid w:val="00F301BF"/>
    <w:rsid w:val="00F331C9"/>
    <w:rsid w:val="00F340D4"/>
    <w:rsid w:val="00F35F44"/>
    <w:rsid w:val="00F406A3"/>
    <w:rsid w:val="00F524C7"/>
    <w:rsid w:val="00F56EF2"/>
    <w:rsid w:val="00F60A5F"/>
    <w:rsid w:val="00F649CE"/>
    <w:rsid w:val="00F76DE2"/>
    <w:rsid w:val="00F771CF"/>
    <w:rsid w:val="00F963A8"/>
    <w:rsid w:val="00FA16B3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E6EF4"/>
    <w:rsid w:val="00FF237A"/>
    <w:rsid w:val="00FF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  <w:style w:type="character" w:styleId="af2">
    <w:name w:val="Strong"/>
    <w:basedOn w:val="a0"/>
    <w:uiPriority w:val="22"/>
    <w:qFormat/>
    <w:rsid w:val="00A00654"/>
    <w:rPr>
      <w:b/>
      <w:bCs/>
    </w:rPr>
  </w:style>
  <w:style w:type="character" w:customStyle="1" w:styleId="dropdown-user-namefirst-letter">
    <w:name w:val="dropdown-user-name__first-letter"/>
    <w:rsid w:val="003A4E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6675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4</cp:revision>
  <cp:lastPrinted>2019-12-06T11:53:00Z</cp:lastPrinted>
  <dcterms:created xsi:type="dcterms:W3CDTF">2019-12-12T11:02:00Z</dcterms:created>
  <dcterms:modified xsi:type="dcterms:W3CDTF">2019-12-12T11:15:00Z</dcterms:modified>
</cp:coreProperties>
</file>